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60170" w14:textId="238EA83E" w:rsidR="00703668" w:rsidRDefault="00000000">
      <w:pPr>
        <w:jc w:val="center"/>
      </w:pPr>
      <w:r>
        <w:rPr>
          <w:b/>
        </w:rPr>
        <w:t>FROM ROOTS TO SHOOTS</w:t>
      </w:r>
    </w:p>
    <w:p w14:paraId="4B6F2A36" w14:textId="32D913CA" w:rsidR="00703668" w:rsidRDefault="00000000" w:rsidP="007B4278">
      <w:pPr>
        <w:jc w:val="center"/>
      </w:pPr>
      <w:r>
        <w:br/>
        <w:t>Spring Tasting Menu</w:t>
      </w:r>
      <w:r>
        <w:br/>
        <w:t>A Restaurant — Two Michelin Stars</w:t>
      </w:r>
      <w:r>
        <w:br/>
        <w:t>Chef Alain Huang</w:t>
      </w:r>
      <w:r>
        <w:br/>
        <w:t>Taipei</w:t>
      </w:r>
      <w:r>
        <w:br/>
      </w:r>
      <w:r>
        <w:rPr>
          <w:b/>
        </w:rPr>
        <w:br/>
        <w:t>CONCEPT</w:t>
      </w:r>
    </w:p>
    <w:p w14:paraId="02B341EC" w14:textId="77777777" w:rsidR="00703668" w:rsidRDefault="00000000">
      <w:r>
        <w:t>A celebration of plant vitality in its entirety. Each dish explores a single plant through its roots, shoots, stems, leaves, flowers, and seeds — guided by restraint, clarity, and zero-waste philosophy.</w:t>
      </w:r>
    </w:p>
    <w:p w14:paraId="31F4A838" w14:textId="77777777" w:rsidR="00703668" w:rsidRDefault="00000000">
      <w:r>
        <w:rPr>
          <w:b/>
        </w:rPr>
        <w:br/>
        <w:t>COURSES</w:t>
      </w:r>
    </w:p>
    <w:p w14:paraId="11E629A4" w14:textId="77777777" w:rsidR="00703668" w:rsidRDefault="00000000">
      <w:r>
        <w:rPr>
          <w:b/>
        </w:rPr>
        <w:t>Sweet Fennel</w:t>
      </w:r>
    </w:p>
    <w:p w14:paraId="45D83306" w14:textId="77777777" w:rsidR="00703668" w:rsidRDefault="00000000">
      <w:r>
        <w:t>Cuttlefish · Fennel Bulb · Fennel Flower · Seed</w:t>
      </w:r>
    </w:p>
    <w:p w14:paraId="122A3ABC" w14:textId="77777777" w:rsidR="00703668" w:rsidRDefault="00000000">
      <w:r>
        <w:rPr>
          <w:b/>
        </w:rPr>
        <w:t>Brassica</w:t>
      </w:r>
    </w:p>
    <w:p w14:paraId="791BF1B2" w14:textId="77777777" w:rsidR="00703668" w:rsidRDefault="00000000">
      <w:r>
        <w:t>Cauliflower · Cabbage · Fermented Greens</w:t>
      </w:r>
    </w:p>
    <w:p w14:paraId="40142ABB" w14:textId="77777777" w:rsidR="00703668" w:rsidRDefault="00000000">
      <w:r>
        <w:rPr>
          <w:b/>
        </w:rPr>
        <w:t>Radish</w:t>
      </w:r>
    </w:p>
    <w:p w14:paraId="60B82584" w14:textId="77777777" w:rsidR="00703668" w:rsidRDefault="00000000">
      <w:r>
        <w:t>Raw · Pickled · Reduced</w:t>
      </w:r>
    </w:p>
    <w:p w14:paraId="13843423" w14:textId="77777777" w:rsidR="00703668" w:rsidRDefault="00000000">
      <w:r>
        <w:rPr>
          <w:b/>
        </w:rPr>
        <w:t>Zucchini</w:t>
      </w:r>
    </w:p>
    <w:p w14:paraId="51D0EDDE" w14:textId="77777777" w:rsidR="00703668" w:rsidRDefault="00000000">
      <w:r>
        <w:t>Blossom · Seed · Purée</w:t>
      </w:r>
    </w:p>
    <w:p w14:paraId="57423E9B" w14:textId="77777777" w:rsidR="00703668" w:rsidRPr="007B4278" w:rsidRDefault="00000000">
      <w:pPr>
        <w:rPr>
          <w:lang w:val="it-IT"/>
        </w:rPr>
      </w:pPr>
      <w:r w:rsidRPr="007B4278">
        <w:rPr>
          <w:b/>
          <w:lang w:val="it-IT"/>
        </w:rPr>
        <w:t>Ginger</w:t>
      </w:r>
    </w:p>
    <w:p w14:paraId="23689BCC" w14:textId="77777777" w:rsidR="00703668" w:rsidRPr="007B4278" w:rsidRDefault="00000000">
      <w:pPr>
        <w:rPr>
          <w:lang w:val="it-IT"/>
        </w:rPr>
      </w:pPr>
      <w:r w:rsidRPr="007B4278">
        <w:rPr>
          <w:lang w:val="it-IT"/>
        </w:rPr>
        <w:t>Infusion · Crisp · Emulsion</w:t>
      </w:r>
    </w:p>
    <w:p w14:paraId="7F2DB2A1" w14:textId="77777777" w:rsidR="00703668" w:rsidRPr="007B4278" w:rsidRDefault="00000000">
      <w:pPr>
        <w:rPr>
          <w:lang w:val="it-IT"/>
        </w:rPr>
      </w:pPr>
      <w:r w:rsidRPr="007B4278">
        <w:rPr>
          <w:b/>
          <w:lang w:val="it-IT"/>
        </w:rPr>
        <w:br/>
        <w:t>DESSERT</w:t>
      </w:r>
    </w:p>
    <w:p w14:paraId="172ABC4F" w14:textId="77777777" w:rsidR="00703668" w:rsidRPr="007B4278" w:rsidRDefault="00000000">
      <w:pPr>
        <w:rPr>
          <w:lang w:val="it-IT"/>
        </w:rPr>
      </w:pPr>
      <w:r w:rsidRPr="007B4278">
        <w:rPr>
          <w:b/>
          <w:lang w:val="it-IT"/>
        </w:rPr>
        <w:t>Botanical Continuum</w:t>
      </w:r>
    </w:p>
    <w:p w14:paraId="5D86D2E0" w14:textId="77777777" w:rsidR="00703668" w:rsidRDefault="00000000">
      <w:r>
        <w:t>Herbs · Roots · Flowers</w:t>
      </w:r>
    </w:p>
    <w:p w14:paraId="1854D3B6" w14:textId="77777777" w:rsidR="00703668" w:rsidRDefault="00000000">
      <w:r>
        <w:rPr>
          <w:b/>
        </w:rPr>
        <w:br/>
        <w:t>PHILOSOPHY</w:t>
      </w:r>
    </w:p>
    <w:p w14:paraId="094ABC05" w14:textId="77777777" w:rsidR="00703668" w:rsidRDefault="00000000">
      <w:r>
        <w:t>Spring is expressed through renewal and balance, allowing plants to lead while technique remains discreet.</w:t>
      </w:r>
    </w:p>
    <w:sectPr w:rsidR="0070366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2789208">
    <w:abstractNumId w:val="8"/>
  </w:num>
  <w:num w:numId="2" w16cid:durableId="1930503423">
    <w:abstractNumId w:val="6"/>
  </w:num>
  <w:num w:numId="3" w16cid:durableId="1397435093">
    <w:abstractNumId w:val="5"/>
  </w:num>
  <w:num w:numId="4" w16cid:durableId="2114936276">
    <w:abstractNumId w:val="4"/>
  </w:num>
  <w:num w:numId="5" w16cid:durableId="391390574">
    <w:abstractNumId w:val="7"/>
  </w:num>
  <w:num w:numId="6" w16cid:durableId="11032038">
    <w:abstractNumId w:val="3"/>
  </w:num>
  <w:num w:numId="7" w16cid:durableId="137382331">
    <w:abstractNumId w:val="2"/>
  </w:num>
  <w:num w:numId="8" w16cid:durableId="569313873">
    <w:abstractNumId w:val="1"/>
  </w:num>
  <w:num w:numId="9" w16cid:durableId="423182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779C1"/>
    <w:rsid w:val="00703668"/>
    <w:rsid w:val="007B427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077BBC"/>
  <w14:defaultImageDpi w14:val="300"/>
  <w15:docId w15:val="{F8672D69-E6C8-4252-9114-16A0E6967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Zoe Kaliva</cp:lastModifiedBy>
  <cp:revision>2</cp:revision>
  <dcterms:created xsi:type="dcterms:W3CDTF">2013-12-23T23:15:00Z</dcterms:created>
  <dcterms:modified xsi:type="dcterms:W3CDTF">2025-12-29T19:05:00Z</dcterms:modified>
  <cp:category/>
</cp:coreProperties>
</file>